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7F9CE" w14:textId="55814264" w:rsidR="00D12F8F" w:rsidRPr="00B06A03" w:rsidRDefault="00DE7379">
      <w:pPr>
        <w:rPr>
          <w:rFonts w:ascii="Tahoma" w:hAnsi="Tahoma" w:cs="Tahoma"/>
          <w:b/>
          <w:bCs/>
          <w:sz w:val="20"/>
          <w:szCs w:val="20"/>
        </w:rPr>
      </w:pPr>
      <w:r w:rsidRPr="00B06A03">
        <w:rPr>
          <w:rFonts w:ascii="Tahoma" w:hAnsi="Tahoma" w:cs="Tahoma"/>
          <w:b/>
          <w:bCs/>
          <w:sz w:val="20"/>
          <w:szCs w:val="20"/>
        </w:rPr>
        <w:t>Čestné prohlášení příjemce dotace v rámci Dotačního programu „Podpora rodinné politiky</w:t>
      </w:r>
      <w:r w:rsidR="00C81154" w:rsidRPr="00B06A03">
        <w:rPr>
          <w:rFonts w:ascii="Tahoma" w:hAnsi="Tahoma" w:cs="Tahoma"/>
          <w:b/>
          <w:bCs/>
          <w:sz w:val="20"/>
          <w:szCs w:val="20"/>
        </w:rPr>
        <w:t xml:space="preserve"> Jihočeského kraje</w:t>
      </w:r>
      <w:r w:rsidRPr="00B06A03">
        <w:rPr>
          <w:rFonts w:ascii="Tahoma" w:hAnsi="Tahoma" w:cs="Tahoma"/>
          <w:b/>
          <w:bCs/>
          <w:sz w:val="20"/>
          <w:szCs w:val="20"/>
        </w:rPr>
        <w:t>“ pro rok 202</w:t>
      </w:r>
      <w:r w:rsidR="000C40D0">
        <w:rPr>
          <w:rFonts w:ascii="Tahoma" w:hAnsi="Tahoma" w:cs="Tahoma"/>
          <w:b/>
          <w:bCs/>
          <w:sz w:val="20"/>
          <w:szCs w:val="20"/>
        </w:rPr>
        <w:t>6</w:t>
      </w:r>
    </w:p>
    <w:p w14:paraId="49622F85" w14:textId="77777777" w:rsidR="00B06A03" w:rsidRDefault="00B06A03">
      <w:pPr>
        <w:rPr>
          <w:rFonts w:ascii="Tahoma" w:hAnsi="Tahoma" w:cs="Tahoma"/>
          <w:sz w:val="20"/>
          <w:szCs w:val="20"/>
        </w:rPr>
      </w:pPr>
    </w:p>
    <w:p w14:paraId="01E3C2F2" w14:textId="4737F942" w:rsidR="005C6ECC" w:rsidRPr="00B06A03" w:rsidRDefault="00DE7379">
      <w:pPr>
        <w:rPr>
          <w:rFonts w:ascii="Tahoma" w:hAnsi="Tahoma" w:cs="Tahoma"/>
          <w:sz w:val="20"/>
          <w:szCs w:val="20"/>
        </w:rPr>
      </w:pPr>
      <w:r w:rsidRPr="0030026B">
        <w:rPr>
          <w:rFonts w:ascii="Tahoma" w:hAnsi="Tahoma" w:cs="Tahoma"/>
          <w:b/>
          <w:bCs/>
          <w:sz w:val="20"/>
          <w:szCs w:val="20"/>
        </w:rPr>
        <w:t>Čestně prohlašujeme</w:t>
      </w:r>
      <w:r w:rsidRPr="00B06A03">
        <w:rPr>
          <w:rFonts w:ascii="Tahoma" w:hAnsi="Tahoma" w:cs="Tahoma"/>
          <w:sz w:val="20"/>
          <w:szCs w:val="20"/>
        </w:rPr>
        <w:t xml:space="preserve">, že </w:t>
      </w:r>
      <w:r w:rsidR="00C81154" w:rsidRPr="00B06A03">
        <w:rPr>
          <w:rFonts w:ascii="Tahoma" w:hAnsi="Tahoma" w:cs="Tahoma"/>
          <w:sz w:val="20"/>
          <w:szCs w:val="20"/>
        </w:rPr>
        <w:t>jsme jako příjemce dotace v</w:t>
      </w:r>
      <w:r w:rsidRPr="00B06A03">
        <w:rPr>
          <w:rFonts w:ascii="Tahoma" w:hAnsi="Tahoma" w:cs="Tahoma"/>
          <w:sz w:val="20"/>
          <w:szCs w:val="20"/>
        </w:rPr>
        <w:t xml:space="preserve"> rámci </w:t>
      </w:r>
    </w:p>
    <w:p w14:paraId="1E2FF6F0" w14:textId="65ECAD75" w:rsidR="005C6ECC" w:rsidRPr="00B06A03" w:rsidRDefault="00DE7379">
      <w:pPr>
        <w:rPr>
          <w:rFonts w:ascii="Tahoma" w:hAnsi="Tahoma" w:cs="Tahoma"/>
          <w:sz w:val="20"/>
          <w:szCs w:val="20"/>
        </w:rPr>
      </w:pPr>
      <w:r w:rsidRPr="00B06A03">
        <w:rPr>
          <w:rFonts w:ascii="Tahoma" w:hAnsi="Tahoma" w:cs="Tahoma"/>
          <w:sz w:val="20"/>
          <w:szCs w:val="20"/>
        </w:rPr>
        <w:t xml:space="preserve">Opatření č. 1 </w:t>
      </w:r>
      <w:r w:rsidR="00C81154" w:rsidRPr="00B06A03">
        <w:rPr>
          <w:rFonts w:ascii="Tahoma" w:hAnsi="Tahoma" w:cs="Tahoma"/>
          <w:sz w:val="20"/>
          <w:szCs w:val="20"/>
        </w:rPr>
        <w:t>Podpora rodinných a mateřských center</w:t>
      </w:r>
      <w:r w:rsidR="005C6ECC" w:rsidRPr="00B06A03">
        <w:rPr>
          <w:rFonts w:ascii="Tahoma" w:hAnsi="Tahoma" w:cs="Tahoma"/>
          <w:sz w:val="20"/>
          <w:szCs w:val="20"/>
        </w:rPr>
        <w:t xml:space="preserve">/* </w:t>
      </w:r>
    </w:p>
    <w:p w14:paraId="3BEFDC19" w14:textId="21FDD241" w:rsidR="005C6ECC" w:rsidRPr="00B06A03" w:rsidRDefault="005C6ECC">
      <w:pPr>
        <w:rPr>
          <w:rFonts w:ascii="Tahoma" w:hAnsi="Tahoma" w:cs="Tahoma"/>
          <w:sz w:val="20"/>
          <w:szCs w:val="20"/>
        </w:rPr>
      </w:pPr>
      <w:r w:rsidRPr="00B06A03">
        <w:rPr>
          <w:rFonts w:ascii="Tahoma" w:hAnsi="Tahoma" w:cs="Tahoma"/>
          <w:sz w:val="20"/>
          <w:szCs w:val="20"/>
        </w:rPr>
        <w:t>Opatření č. 2 Podpora asistovaných kontaktů a předávání/*</w:t>
      </w:r>
    </w:p>
    <w:p w14:paraId="3E0984DC" w14:textId="3DB00AA6" w:rsidR="005C6ECC" w:rsidRPr="00B06A03" w:rsidRDefault="005C6ECC">
      <w:pPr>
        <w:rPr>
          <w:rFonts w:ascii="Tahoma" w:hAnsi="Tahoma" w:cs="Tahoma"/>
          <w:sz w:val="20"/>
          <w:szCs w:val="20"/>
        </w:rPr>
      </w:pPr>
      <w:r w:rsidRPr="00B06A03">
        <w:rPr>
          <w:rFonts w:ascii="Tahoma" w:hAnsi="Tahoma" w:cs="Tahoma"/>
          <w:sz w:val="20"/>
          <w:szCs w:val="20"/>
        </w:rPr>
        <w:t>Opatření č. 3 Podpora mediací, psychologické a psychoterapeutické pomoci poskytované dětem a mládeži</w:t>
      </w:r>
      <w:r w:rsidR="00C81154" w:rsidRPr="00B06A03">
        <w:rPr>
          <w:rFonts w:ascii="Tahoma" w:hAnsi="Tahoma" w:cs="Tahoma"/>
          <w:sz w:val="20"/>
          <w:szCs w:val="20"/>
        </w:rPr>
        <w:t xml:space="preserve"> </w:t>
      </w:r>
      <w:r w:rsidRPr="00B06A03">
        <w:rPr>
          <w:rFonts w:ascii="Tahoma" w:hAnsi="Tahoma" w:cs="Tahoma"/>
          <w:sz w:val="20"/>
          <w:szCs w:val="20"/>
        </w:rPr>
        <w:t xml:space="preserve">* </w:t>
      </w:r>
    </w:p>
    <w:p w14:paraId="3F942395" w14:textId="670D920E" w:rsidR="00DE7379" w:rsidRPr="00B06A03" w:rsidRDefault="00DE7379">
      <w:pPr>
        <w:rPr>
          <w:rFonts w:ascii="Tahoma" w:hAnsi="Tahoma" w:cs="Tahoma"/>
          <w:sz w:val="20"/>
          <w:szCs w:val="20"/>
        </w:rPr>
      </w:pPr>
      <w:r w:rsidRPr="00B06A03">
        <w:rPr>
          <w:rFonts w:ascii="Tahoma" w:hAnsi="Tahoma" w:cs="Tahoma"/>
          <w:sz w:val="20"/>
          <w:szCs w:val="20"/>
        </w:rPr>
        <w:t xml:space="preserve">Dotačního programu </w:t>
      </w:r>
      <w:r w:rsidR="00C81154" w:rsidRPr="00B06A03">
        <w:rPr>
          <w:rFonts w:ascii="Tahoma" w:hAnsi="Tahoma" w:cs="Tahoma"/>
          <w:sz w:val="20"/>
          <w:szCs w:val="20"/>
        </w:rPr>
        <w:t>„</w:t>
      </w:r>
      <w:r w:rsidRPr="00B06A03">
        <w:rPr>
          <w:rFonts w:ascii="Tahoma" w:hAnsi="Tahoma" w:cs="Tahoma"/>
          <w:sz w:val="20"/>
          <w:szCs w:val="20"/>
        </w:rPr>
        <w:t>Podpora rodinné politiky</w:t>
      </w:r>
      <w:r w:rsidR="00C81154" w:rsidRPr="00B06A03">
        <w:rPr>
          <w:rFonts w:ascii="Tahoma" w:hAnsi="Tahoma" w:cs="Tahoma"/>
          <w:sz w:val="20"/>
          <w:szCs w:val="20"/>
        </w:rPr>
        <w:t xml:space="preserve"> Jihočeského kraje“ pro rok 202</w:t>
      </w:r>
      <w:r w:rsidR="000C40D0">
        <w:rPr>
          <w:rFonts w:ascii="Tahoma" w:hAnsi="Tahoma" w:cs="Tahoma"/>
          <w:sz w:val="20"/>
          <w:szCs w:val="20"/>
        </w:rPr>
        <w:t>6</w:t>
      </w:r>
    </w:p>
    <w:p w14:paraId="5F0D80D5" w14:textId="1B9D315A" w:rsidR="00C81154" w:rsidRPr="0030026B" w:rsidRDefault="00C81154">
      <w:pPr>
        <w:rPr>
          <w:rFonts w:ascii="Tahoma" w:hAnsi="Tahoma" w:cs="Tahoma"/>
          <w:b/>
          <w:bCs/>
          <w:sz w:val="20"/>
          <w:szCs w:val="20"/>
        </w:rPr>
      </w:pPr>
      <w:r w:rsidRPr="0030026B">
        <w:rPr>
          <w:rFonts w:ascii="Tahoma" w:hAnsi="Tahoma" w:cs="Tahoma"/>
          <w:b/>
          <w:bCs/>
          <w:sz w:val="20"/>
          <w:szCs w:val="20"/>
        </w:rPr>
        <w:t>splnili stanovený indikátor:</w:t>
      </w:r>
    </w:p>
    <w:p w14:paraId="7D62CC2D" w14:textId="77777777" w:rsidR="00B06A03" w:rsidRPr="00B06A03" w:rsidRDefault="00B06A03">
      <w:pPr>
        <w:rPr>
          <w:rFonts w:ascii="Tahoma" w:hAnsi="Tahoma" w:cs="Tahoma"/>
          <w:sz w:val="20"/>
          <w:szCs w:val="20"/>
        </w:rPr>
      </w:pPr>
    </w:p>
    <w:p w14:paraId="5F15E7BE" w14:textId="5B71851A" w:rsidR="00B06A03" w:rsidRPr="00B06A03" w:rsidRDefault="00B06A03">
      <w:pPr>
        <w:rPr>
          <w:rFonts w:ascii="Tahoma" w:hAnsi="Tahoma" w:cs="Tahoma"/>
          <w:sz w:val="20"/>
          <w:szCs w:val="20"/>
        </w:rPr>
      </w:pPr>
      <w:r w:rsidRPr="00B06A03">
        <w:rPr>
          <w:rFonts w:ascii="Tahoma" w:hAnsi="Tahoma" w:cs="Tahoma"/>
          <w:sz w:val="20"/>
          <w:szCs w:val="20"/>
        </w:rPr>
        <w:t>Opatření č. 1 Podpora rodinných a mateřských center*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5"/>
        <w:gridCol w:w="2236"/>
        <w:gridCol w:w="2417"/>
      </w:tblGrid>
      <w:tr w:rsidR="00B06A03" w:rsidRPr="00B06A03" w14:paraId="20A18E33" w14:textId="77777777" w:rsidTr="00294979">
        <w:trPr>
          <w:trHeight w:val="454"/>
          <w:tblHeader/>
        </w:trPr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F8FF" w14:textId="77777777" w:rsidR="00C81154" w:rsidRPr="00B06A03" w:rsidRDefault="00C81154" w:rsidP="00C81154">
            <w:pPr>
              <w:pStyle w:val="Normln1Char"/>
              <w:jc w:val="center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/>
                <w:sz w:val="20"/>
                <w:szCs w:val="20"/>
                <w:lang w:val="cs-CZ"/>
              </w:rPr>
              <w:t>Měrná jednotka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3105" w14:textId="282B71D2" w:rsidR="00C81154" w:rsidRPr="00B06A03" w:rsidRDefault="00C81154" w:rsidP="00C81154">
            <w:pPr>
              <w:pStyle w:val="Normln1Char"/>
              <w:jc w:val="center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/>
                <w:sz w:val="20"/>
                <w:szCs w:val="20"/>
                <w:lang w:val="cs-CZ"/>
              </w:rPr>
              <w:t>Současná hodnota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5340" w14:textId="2E2F23B7" w:rsidR="00C81154" w:rsidRPr="00B06A03" w:rsidRDefault="00C81154" w:rsidP="00C81154">
            <w:pPr>
              <w:pStyle w:val="Normln1Char"/>
              <w:jc w:val="center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/>
                <w:sz w:val="20"/>
                <w:szCs w:val="20"/>
                <w:lang w:val="cs-CZ"/>
              </w:rPr>
              <w:t>Plánovaná hodnota</w:t>
            </w:r>
          </w:p>
        </w:tc>
      </w:tr>
      <w:tr w:rsidR="00B06A03" w:rsidRPr="00B06A03" w14:paraId="13E68DA4" w14:textId="77777777" w:rsidTr="00294979">
        <w:trPr>
          <w:trHeight w:val="454"/>
          <w:tblHeader/>
        </w:trPr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D18" w14:textId="77777777" w:rsidR="00C81154" w:rsidRPr="00B06A03" w:rsidRDefault="00C81154" w:rsidP="00C81154">
            <w:pPr>
              <w:pStyle w:val="Normln1Char"/>
              <w:jc w:val="center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Kontakt (rodina)/měsíc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85D" w14:textId="77777777" w:rsidR="00C81154" w:rsidRPr="00B06A03" w:rsidRDefault="00C81154" w:rsidP="00C81154">
            <w:pPr>
              <w:pStyle w:val="Normln1Char"/>
              <w:jc w:val="center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D15B" w14:textId="6EC5A58B" w:rsidR="00C81154" w:rsidRPr="00B06A03" w:rsidRDefault="00C81154" w:rsidP="00C81154">
            <w:pPr>
              <w:pStyle w:val="Normln1Char"/>
              <w:jc w:val="center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20 (počet podpořených rodin)</w:t>
            </w:r>
          </w:p>
        </w:tc>
      </w:tr>
    </w:tbl>
    <w:p w14:paraId="2579C2AE" w14:textId="77777777" w:rsidR="00C81154" w:rsidRPr="00B06A03" w:rsidRDefault="00C81154">
      <w:pPr>
        <w:rPr>
          <w:rFonts w:ascii="Tahoma" w:hAnsi="Tahoma" w:cs="Tahoma"/>
          <w:sz w:val="20"/>
          <w:szCs w:val="20"/>
        </w:rPr>
      </w:pPr>
    </w:p>
    <w:p w14:paraId="30A5DC38" w14:textId="2D0C24AB" w:rsidR="00B06A03" w:rsidRPr="00B06A03" w:rsidRDefault="00B06A03">
      <w:pPr>
        <w:rPr>
          <w:rFonts w:ascii="Tahoma" w:hAnsi="Tahoma" w:cs="Tahoma"/>
          <w:sz w:val="20"/>
          <w:szCs w:val="20"/>
        </w:rPr>
      </w:pPr>
      <w:r w:rsidRPr="00B06A03">
        <w:rPr>
          <w:rFonts w:ascii="Tahoma" w:hAnsi="Tahoma" w:cs="Tahoma"/>
          <w:sz w:val="20"/>
          <w:szCs w:val="20"/>
        </w:rPr>
        <w:t>Opatření č. 2 Podpora asistovaných kontaktů a předávání*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5"/>
        <w:gridCol w:w="2236"/>
        <w:gridCol w:w="2417"/>
      </w:tblGrid>
      <w:tr w:rsidR="00B06A03" w:rsidRPr="00B06A03" w14:paraId="19149D82" w14:textId="77777777" w:rsidTr="00294979">
        <w:trPr>
          <w:trHeight w:val="454"/>
          <w:tblHeader/>
        </w:trPr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7AFA" w14:textId="77777777" w:rsidR="00B06A03" w:rsidRPr="00B06A03" w:rsidRDefault="00B06A03" w:rsidP="00294979">
            <w:pPr>
              <w:pStyle w:val="Normln1Char"/>
              <w:jc w:val="center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/>
                <w:sz w:val="20"/>
                <w:szCs w:val="20"/>
                <w:lang w:val="cs-CZ"/>
              </w:rPr>
              <w:t>Měrná jednotka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A4C3" w14:textId="77777777" w:rsidR="00B06A03" w:rsidRPr="00B06A03" w:rsidRDefault="00B06A03" w:rsidP="00294979">
            <w:pPr>
              <w:pStyle w:val="Normln1Char"/>
              <w:jc w:val="center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/>
                <w:sz w:val="20"/>
                <w:szCs w:val="20"/>
                <w:lang w:val="cs-CZ"/>
              </w:rPr>
              <w:t>Současná hodnota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7B72" w14:textId="77777777" w:rsidR="00B06A03" w:rsidRPr="00B06A03" w:rsidRDefault="00B06A03" w:rsidP="00294979">
            <w:pPr>
              <w:pStyle w:val="Normln1Char"/>
              <w:jc w:val="center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/>
                <w:sz w:val="20"/>
                <w:szCs w:val="20"/>
                <w:lang w:val="cs-CZ"/>
              </w:rPr>
              <w:t>Plánovaná hodnota</w:t>
            </w:r>
          </w:p>
        </w:tc>
      </w:tr>
      <w:tr w:rsidR="00B06A03" w:rsidRPr="00B06A03" w14:paraId="242D3F14" w14:textId="77777777" w:rsidTr="00294979">
        <w:trPr>
          <w:trHeight w:val="454"/>
          <w:tblHeader/>
        </w:trPr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3694" w14:textId="3C32B298" w:rsidR="00B06A03" w:rsidRPr="00B06A03" w:rsidRDefault="00B06A03" w:rsidP="00294979">
            <w:pPr>
              <w:pStyle w:val="Normln1Char"/>
              <w:jc w:val="center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Realizovaný asistovaný kontakt/asistované předávání/rok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A801" w14:textId="77777777" w:rsidR="00B06A03" w:rsidRPr="00B06A03" w:rsidRDefault="00B06A03" w:rsidP="00294979">
            <w:pPr>
              <w:pStyle w:val="Normln1Char"/>
              <w:jc w:val="center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F8D7" w14:textId="57D7CB0C" w:rsidR="00B06A03" w:rsidRPr="00B06A03" w:rsidRDefault="00B06A03" w:rsidP="00294979">
            <w:pPr>
              <w:pStyle w:val="Normln1Char"/>
              <w:jc w:val="center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50 (počet podpořených osob)</w:t>
            </w:r>
          </w:p>
        </w:tc>
      </w:tr>
    </w:tbl>
    <w:p w14:paraId="600CEE27" w14:textId="77777777" w:rsidR="00B06A03" w:rsidRPr="00B06A03" w:rsidRDefault="00B06A03">
      <w:pPr>
        <w:rPr>
          <w:rFonts w:ascii="Tahoma" w:hAnsi="Tahoma" w:cs="Tahoma"/>
          <w:sz w:val="20"/>
          <w:szCs w:val="20"/>
        </w:rPr>
      </w:pPr>
    </w:p>
    <w:p w14:paraId="437ED417" w14:textId="45E76F04" w:rsidR="00B06A03" w:rsidRPr="00B06A03" w:rsidRDefault="00B06A03">
      <w:pPr>
        <w:rPr>
          <w:rFonts w:ascii="Tahoma" w:hAnsi="Tahoma" w:cs="Tahoma"/>
          <w:sz w:val="20"/>
          <w:szCs w:val="20"/>
        </w:rPr>
      </w:pPr>
      <w:r w:rsidRPr="00B06A03">
        <w:rPr>
          <w:rFonts w:ascii="Tahoma" w:hAnsi="Tahoma" w:cs="Tahoma"/>
          <w:sz w:val="20"/>
          <w:szCs w:val="20"/>
        </w:rPr>
        <w:t>Opatření č. 3 Podpora mediací, psychologické a psychoterapeutické pomoci poskytované dětem a mládeži*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5"/>
        <w:gridCol w:w="2236"/>
        <w:gridCol w:w="2417"/>
      </w:tblGrid>
      <w:tr w:rsidR="00B06A03" w:rsidRPr="00B06A03" w14:paraId="09840933" w14:textId="77777777" w:rsidTr="00B06A03">
        <w:trPr>
          <w:trHeight w:val="454"/>
          <w:tblHeader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961D" w14:textId="77777777" w:rsidR="00B06A03" w:rsidRPr="00B06A03" w:rsidRDefault="00B06A03" w:rsidP="00294979">
            <w:pPr>
              <w:pStyle w:val="Normln1Char"/>
              <w:jc w:val="center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/>
                <w:sz w:val="20"/>
                <w:szCs w:val="20"/>
                <w:lang w:val="cs-CZ"/>
              </w:rPr>
              <w:t>Měrná jednotka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CB0D" w14:textId="77777777" w:rsidR="00B06A03" w:rsidRPr="00B06A03" w:rsidRDefault="00B06A03" w:rsidP="00294979">
            <w:pPr>
              <w:pStyle w:val="Normln1Char"/>
              <w:jc w:val="center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/>
                <w:sz w:val="20"/>
                <w:szCs w:val="20"/>
                <w:lang w:val="cs-CZ"/>
              </w:rPr>
              <w:t>Současná hodnota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7695" w14:textId="77777777" w:rsidR="00B06A03" w:rsidRPr="00B06A03" w:rsidRDefault="00B06A03" w:rsidP="00294979">
            <w:pPr>
              <w:pStyle w:val="Normln1Char"/>
              <w:jc w:val="center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/>
                <w:sz w:val="20"/>
                <w:szCs w:val="20"/>
                <w:lang w:val="cs-CZ"/>
              </w:rPr>
              <w:t>Plánovaná hodnota</w:t>
            </w:r>
          </w:p>
        </w:tc>
      </w:tr>
      <w:tr w:rsidR="00B06A03" w:rsidRPr="00B06A03" w14:paraId="4BB3BB83" w14:textId="77777777" w:rsidTr="00B06A03">
        <w:trPr>
          <w:trHeight w:val="454"/>
          <w:tblHeader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9F8D" w14:textId="035B4BFF" w:rsidR="00B06A03" w:rsidRPr="00B06A03" w:rsidRDefault="00B06A03" w:rsidP="00B06A03">
            <w:pPr>
              <w:pStyle w:val="Normln1Char"/>
              <w:jc w:val="center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Poskytnutí odborné služby v hodinách/rok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BCA4" w14:textId="77777777" w:rsidR="00B06A03" w:rsidRPr="00B06A03" w:rsidRDefault="00B06A03" w:rsidP="00B06A03">
            <w:pPr>
              <w:pStyle w:val="Normln1Char"/>
              <w:jc w:val="center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9FF1" w14:textId="6AB7C7DB" w:rsidR="00B06A03" w:rsidRPr="00B06A03" w:rsidRDefault="00B06A03" w:rsidP="00B06A03">
            <w:pPr>
              <w:pStyle w:val="Normln1Char"/>
              <w:jc w:val="center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06A0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 xml:space="preserve">50 (počet </w:t>
            </w:r>
            <w:r>
              <w:rPr>
                <w:rFonts w:ascii="Tahoma" w:hAnsi="Tahoma" w:cs="Tahoma"/>
                <w:bCs/>
                <w:sz w:val="20"/>
                <w:szCs w:val="20"/>
                <w:lang w:val="cs-CZ"/>
              </w:rPr>
              <w:t>hodin</w:t>
            </w:r>
            <w:r w:rsidRPr="00B06A0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)</w:t>
            </w:r>
          </w:p>
        </w:tc>
      </w:tr>
    </w:tbl>
    <w:p w14:paraId="7F6BEA51" w14:textId="77777777" w:rsidR="00B06A03" w:rsidRPr="00B06A03" w:rsidRDefault="00B06A03">
      <w:pPr>
        <w:rPr>
          <w:rFonts w:ascii="Tahoma" w:hAnsi="Tahoma" w:cs="Tahoma"/>
          <w:sz w:val="20"/>
          <w:szCs w:val="20"/>
        </w:rPr>
      </w:pPr>
    </w:p>
    <w:p w14:paraId="48621163" w14:textId="33322DDE" w:rsidR="00C81154" w:rsidRPr="00B06A03" w:rsidRDefault="00C81154">
      <w:pPr>
        <w:rPr>
          <w:rFonts w:ascii="Tahoma" w:hAnsi="Tahoma" w:cs="Tahoma"/>
          <w:sz w:val="20"/>
          <w:szCs w:val="20"/>
        </w:rPr>
      </w:pPr>
      <w:r w:rsidRPr="00B06A03">
        <w:rPr>
          <w:rFonts w:ascii="Tahoma" w:hAnsi="Tahoma" w:cs="Tahoma"/>
          <w:sz w:val="20"/>
          <w:szCs w:val="20"/>
        </w:rPr>
        <w:t>Organizace (příjemce dotace):</w:t>
      </w:r>
    </w:p>
    <w:p w14:paraId="2197233E" w14:textId="7705A303" w:rsidR="00C81154" w:rsidRPr="00B06A03" w:rsidRDefault="00C81154">
      <w:pPr>
        <w:rPr>
          <w:rFonts w:ascii="Tahoma" w:hAnsi="Tahoma" w:cs="Tahoma"/>
          <w:sz w:val="20"/>
          <w:szCs w:val="20"/>
        </w:rPr>
      </w:pPr>
      <w:r w:rsidRPr="00B06A03">
        <w:rPr>
          <w:rFonts w:ascii="Tahoma" w:hAnsi="Tahoma" w:cs="Tahoma"/>
          <w:sz w:val="20"/>
          <w:szCs w:val="20"/>
        </w:rPr>
        <w:t>Název</w:t>
      </w:r>
    </w:p>
    <w:p w14:paraId="293DE0A5" w14:textId="08A27301" w:rsidR="00C81154" w:rsidRPr="00B06A03" w:rsidRDefault="00C81154">
      <w:pPr>
        <w:rPr>
          <w:rFonts w:ascii="Tahoma" w:hAnsi="Tahoma" w:cs="Tahoma"/>
          <w:sz w:val="20"/>
          <w:szCs w:val="20"/>
        </w:rPr>
      </w:pPr>
      <w:r w:rsidRPr="00B06A03">
        <w:rPr>
          <w:rFonts w:ascii="Tahoma" w:hAnsi="Tahoma" w:cs="Tahoma"/>
          <w:sz w:val="20"/>
          <w:szCs w:val="20"/>
        </w:rPr>
        <w:t>IČO</w:t>
      </w:r>
    </w:p>
    <w:p w14:paraId="58987FC3" w14:textId="3E880D7D" w:rsidR="00C81154" w:rsidRPr="00B06A03" w:rsidRDefault="00C81154">
      <w:pPr>
        <w:rPr>
          <w:rFonts w:ascii="Tahoma" w:hAnsi="Tahoma" w:cs="Tahoma"/>
          <w:sz w:val="20"/>
          <w:szCs w:val="20"/>
        </w:rPr>
      </w:pPr>
      <w:r w:rsidRPr="00B06A03">
        <w:rPr>
          <w:rFonts w:ascii="Tahoma" w:hAnsi="Tahoma" w:cs="Tahoma"/>
          <w:sz w:val="20"/>
          <w:szCs w:val="20"/>
        </w:rPr>
        <w:t>Sídlo</w:t>
      </w:r>
    </w:p>
    <w:p w14:paraId="49DA489E" w14:textId="2B1A210D" w:rsidR="00C81154" w:rsidRPr="00B06A03" w:rsidRDefault="00C81154">
      <w:pPr>
        <w:rPr>
          <w:rFonts w:ascii="Tahoma" w:hAnsi="Tahoma" w:cs="Tahoma"/>
          <w:sz w:val="20"/>
          <w:szCs w:val="20"/>
        </w:rPr>
      </w:pPr>
      <w:r w:rsidRPr="00B06A03">
        <w:rPr>
          <w:rFonts w:ascii="Tahoma" w:hAnsi="Tahoma" w:cs="Tahoma"/>
          <w:sz w:val="20"/>
          <w:szCs w:val="20"/>
        </w:rPr>
        <w:t>Oprávněná osoba</w:t>
      </w:r>
    </w:p>
    <w:p w14:paraId="7A592129" w14:textId="77777777" w:rsidR="00C81154" w:rsidRPr="00B06A03" w:rsidRDefault="00C81154">
      <w:pPr>
        <w:rPr>
          <w:rFonts w:ascii="Tahoma" w:hAnsi="Tahoma" w:cs="Tahoma"/>
          <w:sz w:val="20"/>
          <w:szCs w:val="20"/>
        </w:rPr>
      </w:pPr>
    </w:p>
    <w:p w14:paraId="2A711456" w14:textId="7541DA1B" w:rsidR="00DE7379" w:rsidRDefault="00C81154">
      <w:pPr>
        <w:rPr>
          <w:rFonts w:ascii="Tahoma" w:hAnsi="Tahoma" w:cs="Tahoma"/>
          <w:sz w:val="20"/>
          <w:szCs w:val="20"/>
        </w:rPr>
      </w:pPr>
      <w:r w:rsidRPr="00B06A03">
        <w:rPr>
          <w:rFonts w:ascii="Tahoma" w:hAnsi="Tahoma" w:cs="Tahoma"/>
          <w:sz w:val="20"/>
          <w:szCs w:val="20"/>
        </w:rPr>
        <w:t xml:space="preserve">Místo a datum: </w:t>
      </w:r>
      <w:r w:rsidRPr="00B06A03">
        <w:rPr>
          <w:rFonts w:ascii="Tahoma" w:hAnsi="Tahoma" w:cs="Tahoma"/>
          <w:sz w:val="20"/>
          <w:szCs w:val="20"/>
        </w:rPr>
        <w:tab/>
      </w:r>
      <w:r w:rsidRPr="00B06A03">
        <w:rPr>
          <w:rFonts w:ascii="Tahoma" w:hAnsi="Tahoma" w:cs="Tahoma"/>
          <w:sz w:val="20"/>
          <w:szCs w:val="20"/>
        </w:rPr>
        <w:tab/>
      </w:r>
      <w:r w:rsidRPr="00B06A03">
        <w:rPr>
          <w:rFonts w:ascii="Tahoma" w:hAnsi="Tahoma" w:cs="Tahoma"/>
          <w:sz w:val="20"/>
          <w:szCs w:val="20"/>
        </w:rPr>
        <w:tab/>
      </w:r>
      <w:r w:rsidRPr="00B06A03">
        <w:rPr>
          <w:rFonts w:ascii="Tahoma" w:hAnsi="Tahoma" w:cs="Tahoma"/>
          <w:sz w:val="20"/>
          <w:szCs w:val="20"/>
        </w:rPr>
        <w:tab/>
      </w:r>
      <w:r w:rsidRPr="00B06A03">
        <w:rPr>
          <w:rFonts w:ascii="Tahoma" w:hAnsi="Tahoma" w:cs="Tahoma"/>
          <w:sz w:val="20"/>
          <w:szCs w:val="20"/>
        </w:rPr>
        <w:tab/>
        <w:t>Podpis:</w:t>
      </w:r>
    </w:p>
    <w:p w14:paraId="74C1BB36" w14:textId="77777777" w:rsidR="00B06A03" w:rsidRPr="00B06A03" w:rsidRDefault="00B06A03">
      <w:pPr>
        <w:rPr>
          <w:rFonts w:ascii="Tahoma" w:hAnsi="Tahoma" w:cs="Tahoma"/>
          <w:sz w:val="20"/>
          <w:szCs w:val="20"/>
        </w:rPr>
      </w:pPr>
    </w:p>
    <w:p w14:paraId="794088DC" w14:textId="5AD3B4CF" w:rsidR="00DE7379" w:rsidRPr="00B06A03" w:rsidRDefault="00DE7379">
      <w:pPr>
        <w:rPr>
          <w:rFonts w:ascii="Tahoma" w:hAnsi="Tahoma" w:cs="Tahoma"/>
          <w:sz w:val="20"/>
          <w:szCs w:val="20"/>
        </w:rPr>
      </w:pPr>
      <w:r w:rsidRPr="00B06A03">
        <w:rPr>
          <w:rFonts w:ascii="Tahoma" w:hAnsi="Tahoma" w:cs="Tahoma"/>
          <w:sz w:val="20"/>
          <w:szCs w:val="20"/>
        </w:rPr>
        <w:t xml:space="preserve"> </w:t>
      </w:r>
      <w:r w:rsidR="005C6ECC" w:rsidRPr="00B06A03">
        <w:rPr>
          <w:rFonts w:ascii="Tahoma" w:hAnsi="Tahoma" w:cs="Tahoma"/>
          <w:sz w:val="20"/>
          <w:szCs w:val="20"/>
        </w:rPr>
        <w:t>* Nehodící se škrtněte</w:t>
      </w:r>
    </w:p>
    <w:sectPr w:rsidR="00DE7379" w:rsidRPr="00B06A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379"/>
    <w:rsid w:val="00062568"/>
    <w:rsid w:val="000C40D0"/>
    <w:rsid w:val="0030026B"/>
    <w:rsid w:val="003C7BB5"/>
    <w:rsid w:val="00586F3C"/>
    <w:rsid w:val="005C6ECC"/>
    <w:rsid w:val="007C2A42"/>
    <w:rsid w:val="008E4E99"/>
    <w:rsid w:val="00AD3C65"/>
    <w:rsid w:val="00B06A03"/>
    <w:rsid w:val="00C81154"/>
    <w:rsid w:val="00D12F8F"/>
    <w:rsid w:val="00DE7379"/>
    <w:rsid w:val="00E5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E7D06"/>
  <w15:chartTrackingRefBased/>
  <w15:docId w15:val="{454BB5ED-C4FB-4517-8D04-E3B0CEA06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Char">
    <w:name w:val="Normální1 Char"/>
    <w:rsid w:val="00C811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Kindlová Alexandra</dc:creator>
  <cp:keywords/>
  <dc:description/>
  <cp:lastModifiedBy>Leitgebová Blanka</cp:lastModifiedBy>
  <cp:revision>2</cp:revision>
  <dcterms:created xsi:type="dcterms:W3CDTF">2025-11-07T07:43:00Z</dcterms:created>
  <dcterms:modified xsi:type="dcterms:W3CDTF">2025-11-07T07:43:00Z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